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89D1C" w14:textId="77777777" w:rsidR="0016025A" w:rsidRDefault="00000000">
      <w:pPr>
        <w:pStyle w:val="Tytu"/>
        <w:spacing w:before="63"/>
        <w:ind w:right="2496"/>
      </w:pPr>
      <w:r>
        <w:rPr>
          <w:color w:val="385522"/>
          <w:spacing w:val="-2"/>
        </w:rPr>
        <w:t>REKRUTACJA</w:t>
      </w:r>
    </w:p>
    <w:p w14:paraId="6A60019A" w14:textId="5D5A55FB" w:rsidR="0016025A" w:rsidRDefault="00000000">
      <w:pPr>
        <w:pStyle w:val="Tytu"/>
      </w:pPr>
      <w:r>
        <w:rPr>
          <w:color w:val="385522"/>
        </w:rPr>
        <w:t>do</w:t>
      </w:r>
      <w:r>
        <w:rPr>
          <w:color w:val="385522"/>
          <w:spacing w:val="-9"/>
        </w:rPr>
        <w:t xml:space="preserve"> </w:t>
      </w:r>
      <w:r>
        <w:rPr>
          <w:color w:val="385522"/>
        </w:rPr>
        <w:t>Przedszkola</w:t>
      </w:r>
      <w:r>
        <w:rPr>
          <w:color w:val="385522"/>
          <w:spacing w:val="-7"/>
        </w:rPr>
        <w:t xml:space="preserve"> </w:t>
      </w:r>
      <w:r>
        <w:rPr>
          <w:color w:val="385522"/>
        </w:rPr>
        <w:t>Publicznego</w:t>
      </w:r>
      <w:r>
        <w:rPr>
          <w:color w:val="385522"/>
          <w:spacing w:val="-8"/>
        </w:rPr>
        <w:t xml:space="preserve"> </w:t>
      </w:r>
      <w:r>
        <w:rPr>
          <w:color w:val="385522"/>
        </w:rPr>
        <w:t>w</w:t>
      </w:r>
      <w:r>
        <w:rPr>
          <w:color w:val="385522"/>
          <w:spacing w:val="-10"/>
        </w:rPr>
        <w:t xml:space="preserve"> </w:t>
      </w:r>
      <w:r w:rsidR="00D1568C">
        <w:rPr>
          <w:color w:val="385522"/>
        </w:rPr>
        <w:t xml:space="preserve">Piotrkowie </w:t>
      </w:r>
      <w:r>
        <w:rPr>
          <w:color w:val="385522"/>
        </w:rPr>
        <w:t>na rok szkolny 2026/2027</w:t>
      </w:r>
    </w:p>
    <w:p w14:paraId="002A6743" w14:textId="77777777" w:rsidR="0016025A" w:rsidRDefault="00000000">
      <w:pPr>
        <w:pStyle w:val="Tekstpodstawowy"/>
        <w:spacing w:before="280"/>
      </w:pPr>
      <w:r>
        <w:t>Terminy</w:t>
      </w:r>
      <w:r>
        <w:rPr>
          <w:spacing w:val="-5"/>
        </w:rPr>
        <w:t xml:space="preserve"> </w:t>
      </w:r>
      <w:r>
        <w:t>przeprowadzania</w:t>
      </w:r>
      <w:r>
        <w:rPr>
          <w:spacing w:val="-3"/>
        </w:rPr>
        <w:t xml:space="preserve"> </w:t>
      </w:r>
      <w:r>
        <w:t>postępowania</w:t>
      </w:r>
      <w:r>
        <w:rPr>
          <w:spacing w:val="-3"/>
        </w:rPr>
        <w:t xml:space="preserve"> </w:t>
      </w:r>
      <w:r>
        <w:t>rekrutacyjnego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postępowania</w:t>
      </w:r>
    </w:p>
    <w:p w14:paraId="75C8218B" w14:textId="77777777" w:rsidR="0016025A" w:rsidRDefault="00000000">
      <w:pPr>
        <w:pStyle w:val="Tekstpodstawowy"/>
      </w:pPr>
      <w:r>
        <w:t>uzupełniającego,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terminy</w:t>
      </w:r>
      <w:r>
        <w:rPr>
          <w:spacing w:val="-3"/>
        </w:rPr>
        <w:t xml:space="preserve"> </w:t>
      </w:r>
      <w:r>
        <w:t>składania</w:t>
      </w:r>
      <w:r>
        <w:rPr>
          <w:spacing w:val="-4"/>
        </w:rPr>
        <w:t xml:space="preserve"> </w:t>
      </w:r>
      <w:r>
        <w:t>dokumentów,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rok</w:t>
      </w:r>
      <w:r>
        <w:rPr>
          <w:spacing w:val="-3"/>
        </w:rPr>
        <w:t xml:space="preserve"> </w:t>
      </w:r>
      <w:r>
        <w:t>szkolny</w:t>
      </w:r>
      <w:r>
        <w:rPr>
          <w:spacing w:val="-3"/>
        </w:rPr>
        <w:t xml:space="preserve"> </w:t>
      </w:r>
      <w:r>
        <w:rPr>
          <w:spacing w:val="-2"/>
        </w:rPr>
        <w:t>2026/2027.</w:t>
      </w:r>
    </w:p>
    <w:p w14:paraId="19BBD825" w14:textId="77777777" w:rsidR="0016025A" w:rsidRDefault="0016025A">
      <w:pPr>
        <w:pStyle w:val="Tekstpodstawowy"/>
        <w:spacing w:before="47"/>
        <w:ind w:left="0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4113"/>
        <w:gridCol w:w="3120"/>
        <w:gridCol w:w="2971"/>
      </w:tblGrid>
      <w:tr w:rsidR="0016025A" w14:paraId="6A8363E3" w14:textId="77777777">
        <w:trPr>
          <w:trHeight w:val="551"/>
        </w:trPr>
        <w:tc>
          <w:tcPr>
            <w:tcW w:w="422" w:type="dxa"/>
            <w:tcBorders>
              <w:right w:val="double" w:sz="4" w:space="0" w:color="000000"/>
            </w:tcBorders>
            <w:shd w:val="clear" w:color="auto" w:fill="A8D08D"/>
          </w:tcPr>
          <w:p w14:paraId="565FD50A" w14:textId="77777777" w:rsidR="0016025A" w:rsidRDefault="00000000">
            <w:pPr>
              <w:pStyle w:val="TableParagraph"/>
              <w:spacing w:before="17"/>
              <w:ind w:right="-15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4113" w:type="dxa"/>
            <w:tcBorders>
              <w:left w:val="double" w:sz="4" w:space="0" w:color="000000"/>
            </w:tcBorders>
            <w:shd w:val="clear" w:color="auto" w:fill="A8D08D"/>
          </w:tcPr>
          <w:p w14:paraId="357CB30E" w14:textId="77777777" w:rsidR="0016025A" w:rsidRDefault="00000000">
            <w:pPr>
              <w:pStyle w:val="TableParagraph"/>
              <w:spacing w:line="275" w:lineRule="exact"/>
              <w:ind w:left="11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Rodzaj</w:t>
            </w:r>
            <w:r>
              <w:rPr>
                <w:b/>
                <w:spacing w:val="-2"/>
                <w:sz w:val="24"/>
              </w:rPr>
              <w:t xml:space="preserve"> czynności</w:t>
            </w:r>
          </w:p>
        </w:tc>
        <w:tc>
          <w:tcPr>
            <w:tcW w:w="3120" w:type="dxa"/>
            <w:shd w:val="clear" w:color="auto" w:fill="A8D08D"/>
          </w:tcPr>
          <w:p w14:paraId="0BEDF270" w14:textId="77777777" w:rsidR="0016025A" w:rsidRDefault="00000000">
            <w:pPr>
              <w:pStyle w:val="TableParagraph"/>
              <w:spacing w:line="276" w:lineRule="exact"/>
              <w:ind w:left="786" w:hanging="49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Termin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|w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postępowaniu </w:t>
            </w:r>
            <w:r>
              <w:rPr>
                <w:b/>
                <w:spacing w:val="-2"/>
                <w:sz w:val="24"/>
              </w:rPr>
              <w:t>rekrutacyjnym</w:t>
            </w:r>
          </w:p>
        </w:tc>
        <w:tc>
          <w:tcPr>
            <w:tcW w:w="2971" w:type="dxa"/>
            <w:tcBorders>
              <w:right w:val="single" w:sz="6" w:space="0" w:color="000000"/>
            </w:tcBorders>
            <w:shd w:val="clear" w:color="auto" w:fill="A8D08D"/>
          </w:tcPr>
          <w:p w14:paraId="427A57B4" w14:textId="77777777" w:rsidR="0016025A" w:rsidRDefault="00000000">
            <w:pPr>
              <w:pStyle w:val="TableParagraph"/>
              <w:spacing w:line="276" w:lineRule="exact"/>
              <w:ind w:left="671" w:hanging="45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Termin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postępowaniu </w:t>
            </w:r>
            <w:r>
              <w:rPr>
                <w:b/>
                <w:spacing w:val="-2"/>
                <w:sz w:val="24"/>
              </w:rPr>
              <w:t>uzupełniającym</w:t>
            </w:r>
          </w:p>
        </w:tc>
      </w:tr>
      <w:tr w:rsidR="0016025A" w14:paraId="34A84028" w14:textId="77777777">
        <w:trPr>
          <w:trHeight w:val="1654"/>
        </w:trPr>
        <w:tc>
          <w:tcPr>
            <w:tcW w:w="422" w:type="dxa"/>
            <w:tcBorders>
              <w:right w:val="double" w:sz="4" w:space="0" w:color="000000"/>
            </w:tcBorders>
          </w:tcPr>
          <w:p w14:paraId="4D9BF0F4" w14:textId="77777777" w:rsidR="0016025A" w:rsidRDefault="00000000">
            <w:pPr>
              <w:pStyle w:val="TableParagraph"/>
              <w:spacing w:line="274" w:lineRule="exact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4113" w:type="dxa"/>
            <w:tcBorders>
              <w:left w:val="double" w:sz="4" w:space="0" w:color="000000"/>
            </w:tcBorders>
          </w:tcPr>
          <w:p w14:paraId="72779349" w14:textId="77777777" w:rsidR="0016025A" w:rsidRDefault="00000000">
            <w:pPr>
              <w:pStyle w:val="TableParagraph"/>
              <w:spacing w:line="274" w:lineRule="exact"/>
              <w:ind w:left="78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Złożenie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wniosku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przyjęcie</w:t>
            </w:r>
          </w:p>
          <w:p w14:paraId="705A3EC5" w14:textId="77777777" w:rsidR="0016025A" w:rsidRDefault="00000000">
            <w:pPr>
              <w:pStyle w:val="TableParagraph"/>
              <w:ind w:left="77" w:right="66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przedszkola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wraz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z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dokumentami potwierdzającymi spełnianie przez kandydata warunków lub kryteriów branych pod uwagę</w:t>
            </w:r>
          </w:p>
          <w:p w14:paraId="5126F118" w14:textId="77777777" w:rsidR="0016025A" w:rsidRDefault="00000000">
            <w:pPr>
              <w:pStyle w:val="TableParagraph"/>
              <w:spacing w:line="256" w:lineRule="exact"/>
              <w:ind w:left="77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postępowaniu</w:t>
            </w:r>
            <w:r>
              <w:rPr>
                <w:b/>
                <w:spacing w:val="-2"/>
                <w:sz w:val="24"/>
              </w:rPr>
              <w:t xml:space="preserve"> rekrutacyjnym.</w:t>
            </w:r>
          </w:p>
        </w:tc>
        <w:tc>
          <w:tcPr>
            <w:tcW w:w="3120" w:type="dxa"/>
          </w:tcPr>
          <w:p w14:paraId="5DFC045A" w14:textId="77777777" w:rsidR="0016025A" w:rsidRDefault="00000000">
            <w:pPr>
              <w:pStyle w:val="TableParagraph"/>
              <w:ind w:left="584" w:right="56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lutego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2026r. 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 lutego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right w:val="single" w:sz="6" w:space="0" w:color="000000"/>
            </w:tcBorders>
          </w:tcPr>
          <w:p w14:paraId="283FDA59" w14:textId="77777777" w:rsidR="0016025A" w:rsidRDefault="00000000">
            <w:pPr>
              <w:pStyle w:val="TableParagraph"/>
              <w:ind w:left="445" w:right="4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kwietnia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2026r. 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 kwietnia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2026r.</w:t>
            </w:r>
          </w:p>
        </w:tc>
      </w:tr>
      <w:tr w:rsidR="0016025A" w14:paraId="263F23EE" w14:textId="77777777">
        <w:trPr>
          <w:trHeight w:val="2209"/>
        </w:trPr>
        <w:tc>
          <w:tcPr>
            <w:tcW w:w="422" w:type="dxa"/>
            <w:tcBorders>
              <w:right w:val="double" w:sz="4" w:space="0" w:color="000000"/>
            </w:tcBorders>
            <w:shd w:val="clear" w:color="auto" w:fill="E1EED9"/>
          </w:tcPr>
          <w:p w14:paraId="35B1FE5F" w14:textId="77777777" w:rsidR="0016025A" w:rsidRDefault="00000000">
            <w:pPr>
              <w:pStyle w:val="TableParagraph"/>
              <w:spacing w:before="1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4113" w:type="dxa"/>
            <w:tcBorders>
              <w:left w:val="double" w:sz="4" w:space="0" w:color="000000"/>
            </w:tcBorders>
            <w:shd w:val="clear" w:color="auto" w:fill="E1EED9"/>
          </w:tcPr>
          <w:p w14:paraId="08785310" w14:textId="77777777" w:rsidR="0016025A" w:rsidRDefault="00000000">
            <w:pPr>
              <w:pStyle w:val="TableParagraph"/>
              <w:spacing w:before="1"/>
              <w:ind w:left="254" w:firstLine="42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Weryfikację przez komisję rekrutacyjną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wniosków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przyjęcie</w:t>
            </w:r>
          </w:p>
          <w:p w14:paraId="0B174A68" w14:textId="77777777" w:rsidR="0016025A" w:rsidRDefault="00000000">
            <w:pPr>
              <w:pStyle w:val="TableParagraph"/>
              <w:ind w:left="136" w:firstLine="35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do przedszkola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i dokumentów potwierdzających spełnianie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przez kandydata warunków lub kryteriów branych pod uwagę w postępowaniu rekrutacyjnym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oraz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w </w:t>
            </w:r>
            <w:r>
              <w:rPr>
                <w:b/>
                <w:spacing w:val="-2"/>
                <w:sz w:val="24"/>
              </w:rPr>
              <w:t>postępowaniu</w:t>
            </w:r>
          </w:p>
          <w:p w14:paraId="178E3719" w14:textId="77777777" w:rsidR="0016025A" w:rsidRDefault="00000000">
            <w:pPr>
              <w:pStyle w:val="TableParagraph"/>
              <w:spacing w:line="257" w:lineRule="exact"/>
              <w:ind w:left="1207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uzupełniającym.</w:t>
            </w:r>
          </w:p>
        </w:tc>
        <w:tc>
          <w:tcPr>
            <w:tcW w:w="3120" w:type="dxa"/>
            <w:shd w:val="clear" w:color="auto" w:fill="E1EED9"/>
          </w:tcPr>
          <w:p w14:paraId="45E48037" w14:textId="77777777" w:rsidR="0016025A" w:rsidRDefault="00000000">
            <w:pPr>
              <w:pStyle w:val="TableParagraph"/>
              <w:spacing w:before="1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 marca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right w:val="single" w:sz="6" w:space="0" w:color="000000"/>
            </w:tcBorders>
            <w:shd w:val="clear" w:color="auto" w:fill="E1EED9"/>
          </w:tcPr>
          <w:p w14:paraId="6A17986B" w14:textId="77777777" w:rsidR="0016025A" w:rsidRDefault="00000000">
            <w:pPr>
              <w:pStyle w:val="TableParagraph"/>
              <w:spacing w:before="1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 kwietnia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2026r.</w:t>
            </w:r>
          </w:p>
        </w:tc>
      </w:tr>
      <w:tr w:rsidR="0016025A" w14:paraId="277D40E9" w14:textId="77777777">
        <w:trPr>
          <w:trHeight w:val="1103"/>
        </w:trPr>
        <w:tc>
          <w:tcPr>
            <w:tcW w:w="422" w:type="dxa"/>
            <w:tcBorders>
              <w:right w:val="double" w:sz="4" w:space="0" w:color="000000"/>
            </w:tcBorders>
          </w:tcPr>
          <w:p w14:paraId="5F5219E1" w14:textId="77777777" w:rsidR="0016025A" w:rsidRDefault="00000000">
            <w:pPr>
              <w:pStyle w:val="TableParagraph"/>
              <w:spacing w:line="275" w:lineRule="exact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4113" w:type="dxa"/>
            <w:tcBorders>
              <w:left w:val="double" w:sz="4" w:space="0" w:color="000000"/>
            </w:tcBorders>
          </w:tcPr>
          <w:p w14:paraId="6BB7C452" w14:textId="77777777" w:rsidR="0016025A" w:rsidRDefault="00000000">
            <w:pPr>
              <w:pStyle w:val="TableParagraph"/>
              <w:ind w:left="393" w:hanging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Podanie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publicznej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wiadomości przez komisję rekrutacyjną listy kandydatów zakwalifikowanych</w:t>
            </w:r>
          </w:p>
          <w:p w14:paraId="03F37A19" w14:textId="77777777" w:rsidR="0016025A" w:rsidRDefault="00000000">
            <w:pPr>
              <w:pStyle w:val="TableParagraph"/>
              <w:spacing w:line="256" w:lineRule="exact"/>
              <w:ind w:left="15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kandydatów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niezakwalifikowanych.</w:t>
            </w:r>
          </w:p>
        </w:tc>
        <w:tc>
          <w:tcPr>
            <w:tcW w:w="3120" w:type="dxa"/>
          </w:tcPr>
          <w:p w14:paraId="2E9FD1BF" w14:textId="77777777" w:rsidR="0016025A" w:rsidRDefault="00000000">
            <w:pPr>
              <w:pStyle w:val="TableParagraph"/>
              <w:spacing w:line="275" w:lineRule="exact"/>
              <w:ind w:left="17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marca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right w:val="single" w:sz="6" w:space="0" w:color="000000"/>
            </w:tcBorders>
          </w:tcPr>
          <w:p w14:paraId="443E5CDC" w14:textId="77777777" w:rsidR="0016025A" w:rsidRDefault="00000000">
            <w:pPr>
              <w:pStyle w:val="TableParagraph"/>
              <w:spacing w:line="275" w:lineRule="exact"/>
              <w:ind w:left="1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kwietnia </w:t>
            </w:r>
            <w:r>
              <w:rPr>
                <w:b/>
                <w:spacing w:val="-2"/>
                <w:sz w:val="24"/>
              </w:rPr>
              <w:t>2026r.</w:t>
            </w:r>
          </w:p>
        </w:tc>
      </w:tr>
      <w:tr w:rsidR="0016025A" w14:paraId="43FA509A" w14:textId="77777777">
        <w:trPr>
          <w:trHeight w:val="827"/>
        </w:trPr>
        <w:tc>
          <w:tcPr>
            <w:tcW w:w="422" w:type="dxa"/>
            <w:tcBorders>
              <w:right w:val="double" w:sz="4" w:space="0" w:color="000000"/>
            </w:tcBorders>
            <w:shd w:val="clear" w:color="auto" w:fill="E1EED9"/>
          </w:tcPr>
          <w:p w14:paraId="0B2FEE15" w14:textId="77777777" w:rsidR="0016025A" w:rsidRDefault="00000000">
            <w:pPr>
              <w:pStyle w:val="TableParagraph"/>
              <w:spacing w:line="275" w:lineRule="exact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4113" w:type="dxa"/>
            <w:tcBorders>
              <w:left w:val="double" w:sz="4" w:space="0" w:color="000000"/>
            </w:tcBorders>
            <w:shd w:val="clear" w:color="auto" w:fill="E1EED9"/>
          </w:tcPr>
          <w:p w14:paraId="48CD6163" w14:textId="77777777" w:rsidR="0016025A" w:rsidRDefault="00000000">
            <w:pPr>
              <w:pStyle w:val="TableParagraph"/>
              <w:spacing w:line="276" w:lineRule="exact"/>
              <w:ind w:left="777" w:hanging="75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Potwierdzenie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przez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rodzica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kandydata woli przyjęcia w postaci pisemnego oświadczenia.</w:t>
            </w:r>
          </w:p>
        </w:tc>
        <w:tc>
          <w:tcPr>
            <w:tcW w:w="3120" w:type="dxa"/>
            <w:shd w:val="clear" w:color="auto" w:fill="E1EED9"/>
          </w:tcPr>
          <w:p w14:paraId="0A1DF0EE" w14:textId="77777777" w:rsidR="0016025A" w:rsidRDefault="00000000">
            <w:pPr>
              <w:pStyle w:val="TableParagraph"/>
              <w:ind w:left="572" w:right="554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marca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2026r. 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16 marca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right w:val="single" w:sz="6" w:space="0" w:color="000000"/>
            </w:tcBorders>
            <w:shd w:val="clear" w:color="auto" w:fill="E1EED9"/>
          </w:tcPr>
          <w:p w14:paraId="39B08565" w14:textId="77777777" w:rsidR="0016025A" w:rsidRDefault="00000000">
            <w:pPr>
              <w:pStyle w:val="TableParagraph"/>
              <w:ind w:left="354" w:right="329" w:firstLine="3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kwietnia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2026r. do 22 kwietnia 2026 </w:t>
            </w:r>
            <w:r>
              <w:rPr>
                <w:b/>
                <w:spacing w:val="-5"/>
                <w:sz w:val="24"/>
              </w:rPr>
              <w:t>r.</w:t>
            </w:r>
          </w:p>
        </w:tc>
      </w:tr>
      <w:tr w:rsidR="0016025A" w14:paraId="4C6326DB" w14:textId="77777777">
        <w:trPr>
          <w:trHeight w:val="1104"/>
        </w:trPr>
        <w:tc>
          <w:tcPr>
            <w:tcW w:w="422" w:type="dxa"/>
            <w:tcBorders>
              <w:right w:val="double" w:sz="4" w:space="0" w:color="000000"/>
            </w:tcBorders>
          </w:tcPr>
          <w:p w14:paraId="74F306C6" w14:textId="77777777" w:rsidR="0016025A" w:rsidRDefault="00000000">
            <w:pPr>
              <w:pStyle w:val="TableParagraph"/>
              <w:spacing w:line="274" w:lineRule="exact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</w:t>
            </w:r>
          </w:p>
        </w:tc>
        <w:tc>
          <w:tcPr>
            <w:tcW w:w="4113" w:type="dxa"/>
            <w:tcBorders>
              <w:left w:val="double" w:sz="4" w:space="0" w:color="000000"/>
            </w:tcBorders>
          </w:tcPr>
          <w:p w14:paraId="2A57CA2D" w14:textId="77777777" w:rsidR="0016025A" w:rsidRDefault="00000000">
            <w:pPr>
              <w:pStyle w:val="TableParagraph"/>
              <w:spacing w:line="276" w:lineRule="exact"/>
              <w:ind w:left="112" w:right="101" w:firstLine="2"/>
              <w:rPr>
                <w:b/>
                <w:sz w:val="24"/>
              </w:rPr>
            </w:pPr>
            <w:r>
              <w:rPr>
                <w:b/>
                <w:sz w:val="24"/>
              </w:rPr>
              <w:t>Podanie do publicznej wiadomości przez komisję rekrutacyjną listy kandydatów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przyjętych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kandydatów </w:t>
            </w:r>
            <w:r>
              <w:rPr>
                <w:b/>
                <w:spacing w:val="-2"/>
                <w:sz w:val="24"/>
              </w:rPr>
              <w:t>nieprzyjętych.</w:t>
            </w:r>
          </w:p>
        </w:tc>
        <w:tc>
          <w:tcPr>
            <w:tcW w:w="3120" w:type="dxa"/>
          </w:tcPr>
          <w:p w14:paraId="04F3D7B9" w14:textId="77777777" w:rsidR="0016025A" w:rsidRDefault="00000000">
            <w:pPr>
              <w:pStyle w:val="TableParagraph"/>
              <w:spacing w:line="274" w:lineRule="exact"/>
              <w:ind w:left="17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marca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right w:val="single" w:sz="6" w:space="0" w:color="000000"/>
            </w:tcBorders>
          </w:tcPr>
          <w:p w14:paraId="19A7909A" w14:textId="77777777" w:rsidR="0016025A" w:rsidRDefault="00000000">
            <w:pPr>
              <w:pStyle w:val="TableParagraph"/>
              <w:spacing w:line="274" w:lineRule="exact"/>
              <w:ind w:left="1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kwietnia </w:t>
            </w:r>
            <w:r>
              <w:rPr>
                <w:b/>
                <w:spacing w:val="-2"/>
                <w:sz w:val="24"/>
              </w:rPr>
              <w:t>2026r.</w:t>
            </w:r>
          </w:p>
        </w:tc>
      </w:tr>
      <w:tr w:rsidR="0016025A" w14:paraId="3831D83C" w14:textId="77777777">
        <w:trPr>
          <w:trHeight w:val="3024"/>
        </w:trPr>
        <w:tc>
          <w:tcPr>
            <w:tcW w:w="422" w:type="dxa"/>
            <w:tcBorders>
              <w:bottom w:val="thinThickMediumGap" w:sz="6" w:space="0" w:color="000000"/>
              <w:right w:val="double" w:sz="4" w:space="0" w:color="000000"/>
            </w:tcBorders>
            <w:shd w:val="clear" w:color="auto" w:fill="E1EED9"/>
          </w:tcPr>
          <w:p w14:paraId="12D68145" w14:textId="77777777" w:rsidR="0016025A" w:rsidRDefault="00000000">
            <w:pPr>
              <w:pStyle w:val="TableParagraph"/>
              <w:spacing w:line="275" w:lineRule="exact"/>
              <w:ind w:right="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</w:t>
            </w:r>
          </w:p>
        </w:tc>
        <w:tc>
          <w:tcPr>
            <w:tcW w:w="4113" w:type="dxa"/>
            <w:tcBorders>
              <w:left w:val="double" w:sz="4" w:space="0" w:color="000000"/>
              <w:bottom w:val="thinThickMediumGap" w:sz="6" w:space="0" w:color="000000"/>
            </w:tcBorders>
            <w:shd w:val="clear" w:color="auto" w:fill="E1EED9"/>
          </w:tcPr>
          <w:p w14:paraId="4A29E226" w14:textId="77777777" w:rsidR="0016025A" w:rsidRDefault="00000000">
            <w:pPr>
              <w:pStyle w:val="TableParagraph"/>
              <w:ind w:left="206" w:firstLine="55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W terminie 3 dni od dnia opublikowania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list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dzieci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przyjętych</w:t>
            </w:r>
          </w:p>
          <w:p w14:paraId="43D59A7B" w14:textId="77777777" w:rsidR="0016025A" w:rsidRDefault="00000000">
            <w:pPr>
              <w:pStyle w:val="TableParagraph"/>
              <w:ind w:left="77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nieprzyjętych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rodzice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mogą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wystąpić do komisji rekrutacyjnej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z wnioskiem o sporządzenie uzasadnienia</w:t>
            </w:r>
          </w:p>
          <w:p w14:paraId="74942FE1" w14:textId="77777777" w:rsidR="0016025A" w:rsidRDefault="00000000">
            <w:pPr>
              <w:pStyle w:val="TableParagraph"/>
              <w:ind w:left="78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odmowy </w:t>
            </w:r>
            <w:r>
              <w:rPr>
                <w:b/>
                <w:spacing w:val="-2"/>
                <w:sz w:val="24"/>
              </w:rPr>
              <w:t>przyjęcia.</w:t>
            </w:r>
          </w:p>
          <w:p w14:paraId="73FDCAB7" w14:textId="77777777" w:rsidR="0016025A" w:rsidRDefault="00000000">
            <w:pPr>
              <w:pStyle w:val="TableParagraph"/>
              <w:ind w:left="300" w:right="54" w:hanging="1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W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terminie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dni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dnia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otrzymania uzasadnienia rodzice mogą wnieść do dyrektora przedszkola/szkoły</w:t>
            </w:r>
          </w:p>
          <w:p w14:paraId="6A56B19C" w14:textId="77777777" w:rsidR="0016025A" w:rsidRDefault="00000000">
            <w:pPr>
              <w:pStyle w:val="TableParagraph"/>
              <w:spacing w:line="270" w:lineRule="atLeast"/>
              <w:ind w:left="933" w:hanging="43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odwołanie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od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rozstrzygnięcia komisji rekrutacyjnej.</w:t>
            </w:r>
          </w:p>
        </w:tc>
        <w:tc>
          <w:tcPr>
            <w:tcW w:w="3120" w:type="dxa"/>
            <w:tcBorders>
              <w:bottom w:val="thinThickMediumGap" w:sz="6" w:space="0" w:color="000000"/>
            </w:tcBorders>
            <w:shd w:val="clear" w:color="auto" w:fill="E1EED9"/>
          </w:tcPr>
          <w:p w14:paraId="1AE89381" w14:textId="77777777" w:rsidR="0016025A" w:rsidRDefault="00000000">
            <w:pPr>
              <w:pStyle w:val="TableParagraph"/>
              <w:spacing w:line="275" w:lineRule="exact"/>
              <w:ind w:left="17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18 marca </w:t>
            </w:r>
            <w:r>
              <w:rPr>
                <w:b/>
                <w:spacing w:val="-2"/>
                <w:sz w:val="24"/>
              </w:rPr>
              <w:t>2026r.</w:t>
            </w:r>
          </w:p>
        </w:tc>
        <w:tc>
          <w:tcPr>
            <w:tcW w:w="2971" w:type="dxa"/>
            <w:tcBorders>
              <w:bottom w:val="thinThickMediumGap" w:sz="6" w:space="0" w:color="000000"/>
              <w:right w:val="single" w:sz="6" w:space="0" w:color="000000"/>
            </w:tcBorders>
            <w:shd w:val="clear" w:color="auto" w:fill="E1EED9"/>
          </w:tcPr>
          <w:p w14:paraId="676F6991" w14:textId="77777777" w:rsidR="0016025A" w:rsidRDefault="00000000">
            <w:pPr>
              <w:pStyle w:val="TableParagraph"/>
              <w:spacing w:line="275" w:lineRule="exact"/>
              <w:ind w:left="18"/>
              <w:rPr>
                <w:b/>
                <w:sz w:val="24"/>
              </w:rPr>
            </w:pPr>
            <w:r>
              <w:rPr>
                <w:b/>
                <w:sz w:val="24"/>
              </w:rPr>
              <w:t>od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24 kwietnia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2026r.</w:t>
            </w:r>
          </w:p>
        </w:tc>
      </w:tr>
    </w:tbl>
    <w:p w14:paraId="6B415999" w14:textId="77777777" w:rsidR="00760AD8" w:rsidRDefault="00760AD8"/>
    <w:sectPr w:rsidR="00760AD8">
      <w:type w:val="continuous"/>
      <w:pgSz w:w="11910" w:h="16840"/>
      <w:pgMar w:top="200" w:right="566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025A"/>
    <w:rsid w:val="0016025A"/>
    <w:rsid w:val="003717C6"/>
    <w:rsid w:val="00760AD8"/>
    <w:rsid w:val="00D1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735BD"/>
  <w15:docId w15:val="{8F22A134-4F5E-45ED-AA19-83463813B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91"/>
    </w:pPr>
    <w:rPr>
      <w:b/>
      <w:bCs/>
      <w:sz w:val="24"/>
      <w:szCs w:val="24"/>
    </w:rPr>
  </w:style>
  <w:style w:type="paragraph" w:styleId="Tytu">
    <w:name w:val="Title"/>
    <w:basedOn w:val="Normalny"/>
    <w:uiPriority w:val="10"/>
    <w:qFormat/>
    <w:pPr>
      <w:spacing w:before="2"/>
      <w:ind w:left="2633" w:right="2492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7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Edyta Danielak</cp:lastModifiedBy>
  <cp:revision>2</cp:revision>
  <dcterms:created xsi:type="dcterms:W3CDTF">2026-01-26T13:43:00Z</dcterms:created>
  <dcterms:modified xsi:type="dcterms:W3CDTF">2026-01-26T13:43:00Z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2026-01-26T00:00:00Z</vt:filetime>
  </property>
  <property fmtid="{D5CDD505-2E9C-101B-9397-08002B2CF9AE}" pid="5" name="Producer">
    <vt:lpwstr>Microsoft® Word dla Microsoft 365</vt:lpwstr>
  </property>
</Properties>
</file>